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D4" w:rsidRDefault="00D561D4" w:rsidP="00D561D4">
      <w:pPr>
        <w:pStyle w:val="NormalnyWeb"/>
        <w:spacing w:before="0" w:beforeAutospacing="0" w:after="0" w:afterAutospacing="0"/>
        <w:textAlignment w:val="center"/>
        <w:rPr>
          <w:color w:val="37587C"/>
          <w:sz w:val="20"/>
          <w:szCs w:val="20"/>
        </w:rPr>
      </w:pPr>
      <w:r>
        <w:rPr>
          <w:color w:val="37587C"/>
          <w:sz w:val="20"/>
          <w:szCs w:val="20"/>
        </w:rPr>
        <w:t>TYDZIEŃ KONSTYTUCYJNY-</w:t>
      </w:r>
      <w:r w:rsidRPr="00D561D4">
        <w:rPr>
          <w:color w:val="37587C"/>
          <w:sz w:val="20"/>
          <w:szCs w:val="20"/>
        </w:rPr>
        <w:t xml:space="preserve"> </w:t>
      </w:r>
      <w:r>
        <w:rPr>
          <w:color w:val="37587C"/>
          <w:sz w:val="20"/>
          <w:szCs w:val="20"/>
        </w:rPr>
        <w:t>STOWARZYSZENIE IM.PROF.ZBIGNIEWA HOŁDY</w:t>
      </w:r>
    </w:p>
    <w:p w:rsidR="00D561D4" w:rsidRDefault="00D561D4" w:rsidP="00D561D4">
      <w:pPr>
        <w:pStyle w:val="NormalnyWeb"/>
        <w:spacing w:before="0" w:beforeAutospacing="0" w:after="0" w:afterAutospacing="0"/>
        <w:textAlignment w:val="center"/>
        <w:rPr>
          <w:color w:val="37587C"/>
          <w:sz w:val="20"/>
          <w:szCs w:val="20"/>
        </w:rPr>
      </w:pPr>
    </w:p>
    <w:p w:rsidR="00D561D4" w:rsidRDefault="00D561D4" w:rsidP="00D561D4">
      <w:pPr>
        <w:pStyle w:val="NormalnyWeb"/>
        <w:spacing w:before="0" w:beforeAutospacing="0" w:after="0" w:afterAutospacing="0"/>
        <w:textAlignment w:val="center"/>
        <w:rPr>
          <w:color w:val="37587C"/>
          <w:sz w:val="20"/>
          <w:szCs w:val="20"/>
        </w:rPr>
      </w:pPr>
    </w:p>
    <w:p w:rsidR="00D561D4" w:rsidRDefault="00D561D4" w:rsidP="00D561D4">
      <w:pPr>
        <w:pStyle w:val="NormalnyWeb"/>
        <w:spacing w:before="0" w:beforeAutospacing="0" w:after="0" w:afterAutospacing="0"/>
        <w:textAlignment w:val="center"/>
        <w:rPr>
          <w:color w:val="37587C"/>
          <w:sz w:val="20"/>
          <w:szCs w:val="20"/>
        </w:rPr>
      </w:pPr>
      <w:r>
        <w:rPr>
          <w:color w:val="37587C"/>
          <w:sz w:val="20"/>
          <w:szCs w:val="20"/>
        </w:rPr>
        <w:t xml:space="preserve">,,Celem projektu jest zwrócenie uwagi uczniów gimnazjów oraz szkół </w:t>
      </w:r>
      <w:proofErr w:type="spellStart"/>
      <w:r>
        <w:rPr>
          <w:color w:val="37587C"/>
          <w:sz w:val="20"/>
          <w:szCs w:val="20"/>
        </w:rPr>
        <w:t>ponadgimnazjalnych</w:t>
      </w:r>
      <w:proofErr w:type="spellEnd"/>
      <w:r>
        <w:rPr>
          <w:color w:val="37587C"/>
          <w:sz w:val="20"/>
          <w:szCs w:val="20"/>
        </w:rPr>
        <w:t xml:space="preserve"> na praktyczny wymiar obowiązywania Konstytucji i działalności Trybunału Konstytucyjnego. Zależy nam na tym, aby w przystępny i interesujący sposób pokazać, że problematyka konstytucyjna ma bezpośredni wpływ na codzienne życie każdego z nas. W ramach Tygodnia Konstytucyjnego chcemy promować świadome obywatelstwo i zachęcać młodych ludzi do większego zainteresowania się sprawami publicznymi.”</w:t>
      </w:r>
    </w:p>
    <w:p w:rsidR="006043DE" w:rsidRDefault="006043DE" w:rsidP="00D561D4">
      <w:pPr>
        <w:pStyle w:val="NormalnyWeb"/>
        <w:spacing w:before="0" w:beforeAutospacing="0" w:after="0" w:afterAutospacing="0"/>
        <w:textAlignment w:val="center"/>
        <w:rPr>
          <w:color w:val="37587C"/>
          <w:sz w:val="20"/>
          <w:szCs w:val="20"/>
        </w:rPr>
      </w:pPr>
    </w:p>
    <w:p w:rsidR="00D561D4" w:rsidRDefault="00D561D4" w:rsidP="00D561D4">
      <w:pPr>
        <w:pStyle w:val="NormalnyWeb"/>
        <w:spacing w:before="0" w:beforeAutospacing="0" w:after="0" w:afterAutospacing="0"/>
        <w:textAlignment w:val="center"/>
        <w:rPr>
          <w:color w:val="37587C"/>
          <w:sz w:val="20"/>
          <w:szCs w:val="20"/>
        </w:rPr>
      </w:pPr>
      <w:r>
        <w:rPr>
          <w:color w:val="37587C"/>
          <w:sz w:val="20"/>
          <w:szCs w:val="20"/>
        </w:rPr>
        <w:t>W bieżącej VI edycji projektu autorzy zwracają uwagę na pojęcie –suwerenność w kontekście relacji wewnątrz państwa i na zewnątrz.</w:t>
      </w:r>
      <w:r w:rsidR="006043DE">
        <w:rPr>
          <w:color w:val="37587C"/>
          <w:sz w:val="20"/>
          <w:szCs w:val="20"/>
        </w:rPr>
        <w:t xml:space="preserve"> Uczestnikami zajęć byli dzisiaj uczniowie klasy 2a i 2c. </w:t>
      </w:r>
    </w:p>
    <w:p w:rsidR="00754940" w:rsidRDefault="00754940" w:rsidP="00D561D4">
      <w:pPr>
        <w:pStyle w:val="NormalnyWeb"/>
        <w:spacing w:before="0" w:beforeAutospacing="0" w:after="0" w:afterAutospacing="0"/>
        <w:textAlignment w:val="center"/>
        <w:rPr>
          <w:color w:val="37587C"/>
          <w:sz w:val="20"/>
          <w:szCs w:val="20"/>
        </w:rPr>
      </w:pPr>
    </w:p>
    <w:p w:rsidR="00754940" w:rsidRDefault="00754940" w:rsidP="00D561D4">
      <w:pPr>
        <w:pStyle w:val="NormalnyWeb"/>
        <w:spacing w:before="0" w:beforeAutospacing="0" w:after="0" w:afterAutospacing="0"/>
        <w:textAlignment w:val="center"/>
        <w:rPr>
          <w:color w:val="37587C"/>
          <w:sz w:val="20"/>
          <w:szCs w:val="20"/>
        </w:rPr>
      </w:pPr>
      <w:r>
        <w:rPr>
          <w:color w:val="37587C"/>
          <w:sz w:val="20"/>
          <w:szCs w:val="20"/>
        </w:rPr>
        <w:t>Jola Wiszniewska</w:t>
      </w:r>
    </w:p>
    <w:p w:rsidR="00A4280F" w:rsidRDefault="00754940"/>
    <w:sectPr w:rsidR="00A4280F" w:rsidSect="00DC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561D4"/>
    <w:rsid w:val="00406FEF"/>
    <w:rsid w:val="006043DE"/>
    <w:rsid w:val="00754940"/>
    <w:rsid w:val="00D561D4"/>
    <w:rsid w:val="00D8082C"/>
    <w:rsid w:val="00DC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Wiszniewska</dc:creator>
  <cp:lastModifiedBy>Jola Wiszniewska</cp:lastModifiedBy>
  <cp:revision>2</cp:revision>
  <dcterms:created xsi:type="dcterms:W3CDTF">2018-11-19T16:35:00Z</dcterms:created>
  <dcterms:modified xsi:type="dcterms:W3CDTF">2018-11-19T16:52:00Z</dcterms:modified>
</cp:coreProperties>
</file>