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sz w:val="24"/>
          <w:szCs w:val="24"/>
        </w:rPr>
        <w:t>EDUKACJA PRAWNA</w:t>
      </w:r>
    </w:p>
    <w:p w14:paraId="00000002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PRZEDMIOTOWE ZASADY OCENIANIA W KLASACH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sz w:val="24"/>
          <w:szCs w:val="24"/>
        </w:rPr>
        <w:t>II-III</w:t>
      </w:r>
    </w:p>
    <w:p w14:paraId="00000003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 LXIII LICEUM OGÓLNOKSZTAŁCĄCE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im.LAJOSA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KOSSUTHA</w:t>
      </w:r>
    </w:p>
    <w:p w14:paraId="00000004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ROK SZKOLNY 2021/2022</w:t>
      </w:r>
    </w:p>
    <w:p w14:paraId="00000005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06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07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Podstawa prawna: Rozporządzenie Ministra Edukacji Narodowej z dnia 23 XII 2008 r. w sprawie podstawy programowej wychowania przedszkolnego i kształcenia ogólnego w poszczególnych typach szkół ( Dz. U. 2009 </w:t>
      </w:r>
      <w:proofErr w:type="gramStart"/>
      <w:r>
        <w:rPr>
          <w:rFonts w:ascii="Times" w:eastAsia="Times" w:hAnsi="Times" w:cs="Times"/>
          <w:sz w:val="24"/>
          <w:szCs w:val="24"/>
        </w:rPr>
        <w:t>nr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4, poz. 17) ze zmianami wprowadzonymi Rozporzą</w:t>
      </w:r>
      <w:r>
        <w:rPr>
          <w:rFonts w:ascii="Times" w:eastAsia="Times" w:hAnsi="Times" w:cs="Times"/>
          <w:sz w:val="24"/>
          <w:szCs w:val="24"/>
        </w:rPr>
        <w:t xml:space="preserve">dzeniem Ministra Edukacji Narodowej z dnia 27.08.2012 </w:t>
      </w:r>
      <w:proofErr w:type="gramStart"/>
      <w:r>
        <w:rPr>
          <w:rFonts w:ascii="Times" w:eastAsia="Times" w:hAnsi="Times" w:cs="Times"/>
          <w:sz w:val="24"/>
          <w:szCs w:val="24"/>
        </w:rPr>
        <w:t>r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. (Dz. U. </w:t>
      </w:r>
      <w:proofErr w:type="gramStart"/>
      <w:r>
        <w:rPr>
          <w:rFonts w:ascii="Times" w:eastAsia="Times" w:hAnsi="Times" w:cs="Times"/>
          <w:sz w:val="24"/>
          <w:szCs w:val="24"/>
        </w:rPr>
        <w:t>z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2012r. poz. 977);</w:t>
      </w:r>
    </w:p>
    <w:p w14:paraId="00000008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Rozporządzenie Ministra Edukacji Narodowej z dnia 10 czerwca 2015 r. w sprawie szczegółowych warunków i sposobu oceniania, klasyfikowania i promowania uczniów</w:t>
      </w:r>
    </w:p>
    <w:p w14:paraId="00000009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i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słuchaczy </w:t>
      </w:r>
      <w:r>
        <w:rPr>
          <w:rFonts w:ascii="Times" w:eastAsia="Times" w:hAnsi="Times" w:cs="Times"/>
          <w:sz w:val="24"/>
          <w:szCs w:val="24"/>
        </w:rPr>
        <w:t xml:space="preserve">w szkołach publicznych (Dz.U. </w:t>
      </w:r>
      <w:proofErr w:type="gramStart"/>
      <w:r>
        <w:rPr>
          <w:rFonts w:ascii="Times" w:eastAsia="Times" w:hAnsi="Times" w:cs="Times"/>
          <w:sz w:val="24"/>
          <w:szCs w:val="24"/>
        </w:rPr>
        <w:t>z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2015 r., poz. 843);</w:t>
      </w:r>
    </w:p>
    <w:p w14:paraId="0000000A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Statut LXIII Liceum Ogólnokształcącego im Lajosa Kossutha - Wewnątrzszkolne Zasady Oceniania.</w:t>
      </w:r>
    </w:p>
    <w:p w14:paraId="0000000B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Oceniamy: Wiadomości i umiejętności, których zakres wyznacza podstawa programowa i realizowane programy naucza</w:t>
      </w:r>
      <w:r>
        <w:rPr>
          <w:rFonts w:ascii="Times" w:eastAsia="Times" w:hAnsi="Times" w:cs="Times"/>
          <w:b/>
          <w:sz w:val="24"/>
          <w:szCs w:val="24"/>
        </w:rPr>
        <w:t>nia podstaw przedsiębiorczości.</w:t>
      </w:r>
    </w:p>
    <w:p w14:paraId="0000000C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0D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0E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0F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OBOWIĄZKI I PRAWA UCZNIA</w:t>
      </w:r>
    </w:p>
    <w:p w14:paraId="00000010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1.Uczeń ma obowiązek posiadania zeszytu przedmiotowego.</w:t>
      </w:r>
    </w:p>
    <w:p w14:paraId="00000011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2.Uczeń ma obowiązek regularnego i aktywnego </w:t>
      </w:r>
      <w:proofErr w:type="gramStart"/>
      <w:r>
        <w:rPr>
          <w:rFonts w:ascii="Times" w:eastAsia="Times" w:hAnsi="Times" w:cs="Times"/>
          <w:sz w:val="24"/>
          <w:szCs w:val="24"/>
        </w:rPr>
        <w:t>uczestnictwa  w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zajęciach szkolnych.</w:t>
      </w:r>
    </w:p>
    <w:p w14:paraId="00000012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 Uczeń ma obowiązek przygotowywania prac domowych.</w:t>
      </w:r>
    </w:p>
    <w:p w14:paraId="00000013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4.Ucz</w:t>
      </w:r>
      <w:r>
        <w:rPr>
          <w:rFonts w:ascii="Times" w:eastAsia="Times" w:hAnsi="Times" w:cs="Times"/>
          <w:sz w:val="24"/>
          <w:szCs w:val="24"/>
        </w:rPr>
        <w:t xml:space="preserve">eń ma prawo do zgłoszenia jednego nieprzygotowania w ciągu semestru. </w:t>
      </w:r>
    </w:p>
    <w:p w14:paraId="00000014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5.Uczeń ma prawo do poprawy każdej pracy pisemnej.</w:t>
      </w:r>
    </w:p>
    <w:p w14:paraId="00000015" w14:textId="77777777" w:rsidR="00BD3A73" w:rsidRDefault="00DB627A">
      <w:pPr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6.Uczeń ma prawo do uzyskania informacji dotyczącej swoich mocnych i słabych stron od nauczyciela.</w:t>
      </w:r>
    </w:p>
    <w:p w14:paraId="00000016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br w:type="page"/>
      </w:r>
      <w:r>
        <w:rPr>
          <w:rFonts w:ascii="Times" w:eastAsia="Times" w:hAnsi="Times" w:cs="Times"/>
          <w:b/>
          <w:sz w:val="24"/>
          <w:szCs w:val="24"/>
        </w:rPr>
        <w:lastRenderedPageBreak/>
        <w:t xml:space="preserve">SPOSOBY I FORMY SPRAWDZANIA WIEDZY </w:t>
      </w:r>
      <w:r>
        <w:rPr>
          <w:rFonts w:ascii="Times" w:eastAsia="Times" w:hAnsi="Times" w:cs="Times"/>
          <w:b/>
          <w:sz w:val="24"/>
          <w:szCs w:val="24"/>
        </w:rPr>
        <w:t>I UMIEJĘTNOŚCI UCZNIÓW</w:t>
      </w:r>
    </w:p>
    <w:p w14:paraId="00000017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18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1.Prace pisemne:</w:t>
      </w:r>
    </w:p>
    <w:p w14:paraId="00000019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kartkówki obejmujące tematykę dwóch lub trzech tematów – mogą być niezapowiedziane </w:t>
      </w:r>
    </w:p>
    <w:p w14:paraId="0000001A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- pisemne prace domowe </w:t>
      </w:r>
    </w:p>
    <w:p w14:paraId="0000001B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1C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2.Praca na lekcji</w:t>
      </w:r>
    </w:p>
    <w:p w14:paraId="0000001D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analiza tekstów i materiałów źródłowych</w:t>
      </w:r>
    </w:p>
    <w:p w14:paraId="0000001E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-analiza kazusów</w:t>
      </w:r>
    </w:p>
    <w:p w14:paraId="0000001F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udział w dyskusji, spontaniczne zabieranie głosu na lekcji </w:t>
      </w:r>
    </w:p>
    <w:p w14:paraId="00000020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- referaty i prezentacje wygłoszone przez ucznia na lekcji </w:t>
      </w:r>
    </w:p>
    <w:p w14:paraId="00000021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-praca w grupach</w:t>
      </w:r>
    </w:p>
    <w:p w14:paraId="00000022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23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3.Udział w projektach</w:t>
      </w:r>
      <w:r>
        <w:rPr>
          <w:rFonts w:ascii="Times" w:eastAsia="Times" w:hAnsi="Times" w:cs="Times"/>
          <w:sz w:val="24"/>
          <w:szCs w:val="24"/>
        </w:rPr>
        <w:t>:</w:t>
      </w:r>
    </w:p>
    <w:p w14:paraId="00000024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- </w:t>
      </w:r>
      <w:proofErr w:type="gramStart"/>
      <w:r>
        <w:rPr>
          <w:rFonts w:ascii="Times" w:eastAsia="Times" w:hAnsi="Times" w:cs="Times"/>
          <w:sz w:val="24"/>
          <w:szCs w:val="24"/>
        </w:rPr>
        <w:t>uczeń  ma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obowiązek włączyć się w przygotowania Dnia z Prawem</w:t>
      </w:r>
    </w:p>
    <w:p w14:paraId="00000025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26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4.Udział ucznia w Olimpiad</w:t>
      </w:r>
      <w:r>
        <w:rPr>
          <w:rFonts w:ascii="Times" w:eastAsia="Times" w:hAnsi="Times" w:cs="Times"/>
          <w:b/>
          <w:sz w:val="24"/>
          <w:szCs w:val="24"/>
        </w:rPr>
        <w:t>ach i konkursach przedmiotowych</w:t>
      </w:r>
    </w:p>
    <w:p w14:paraId="00000027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28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NIEOBECNOŚĆ UCZNIA NA SPRAWDZIANACH I KARTKÓWKACH</w:t>
      </w:r>
    </w:p>
    <w:p w14:paraId="00000029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2A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2B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1.W przypadku usprawiedliwionej nieobecności ucznia na pracy klasowej uczeń ma obowiązek w ciągu dwóch tygodni napisać zaległy sprawdzian.</w:t>
      </w:r>
    </w:p>
    <w:p w14:paraId="0000002C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2.W przypadku nieobecności nieusprawiedliwionej nauczyciel może sam ustalić wcześniejszy termin napisania zaległej pracy</w:t>
      </w:r>
    </w:p>
    <w:p w14:paraId="0000002D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3.Uczeń zobowiązany jest do napisania wszystkich prac pisemnych w semestrze wskazanych przez nauczyciela.</w:t>
      </w:r>
    </w:p>
    <w:p w14:paraId="0000002E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4.Uzupełnianaie i pisanie p</w:t>
      </w:r>
      <w:r>
        <w:rPr>
          <w:rFonts w:ascii="Times" w:eastAsia="Times" w:hAnsi="Times" w:cs="Times"/>
          <w:sz w:val="24"/>
          <w:szCs w:val="24"/>
        </w:rPr>
        <w:t xml:space="preserve">opraw sprawdzianów odbywa </w:t>
      </w:r>
      <w:proofErr w:type="spellStart"/>
      <w:r>
        <w:rPr>
          <w:rFonts w:ascii="Times" w:eastAsia="Times" w:hAnsi="Times" w:cs="Times"/>
          <w:sz w:val="24"/>
          <w:szCs w:val="24"/>
        </w:rPr>
        <w:t>sie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wyłącznie podczas konsultacji przed lub po lekcjach.</w:t>
      </w:r>
    </w:p>
    <w:p w14:paraId="0000002F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30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31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32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33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OCENIANIE</w:t>
      </w:r>
    </w:p>
    <w:p w14:paraId="00000034" w14:textId="77777777" w:rsidR="00BD3A73" w:rsidRDefault="00DB627A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1.Jeżeli uczeń otrzymał ocenę niedostateczną w klasyfikacji śródrocznej to ma obowiązek zaliczyć wymagane sprawdziany oraz kartkówki i karty pracy w terminie d</w:t>
      </w:r>
      <w:r>
        <w:rPr>
          <w:rFonts w:ascii="Times" w:eastAsia="Times" w:hAnsi="Times" w:cs="Times"/>
          <w:sz w:val="24"/>
          <w:szCs w:val="24"/>
        </w:rPr>
        <w:t xml:space="preserve">o 30 marca. Jeżeli tego nie wykona to alternatywą do uzyskania pozytywnej oceny na koniec roku jest średnia </w:t>
      </w:r>
      <w:proofErr w:type="spellStart"/>
      <w:r>
        <w:rPr>
          <w:rFonts w:ascii="Times" w:eastAsia="Times" w:hAnsi="Times" w:cs="Times"/>
          <w:sz w:val="24"/>
          <w:szCs w:val="24"/>
        </w:rPr>
        <w:t>końcoworoczna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powyżej 2,6.</w:t>
      </w:r>
    </w:p>
    <w:p w14:paraId="00000035" w14:textId="77777777" w:rsidR="00BD3A73" w:rsidRDefault="00BD3A73">
      <w:pPr>
        <w:widowControl w:val="0"/>
        <w:spacing w:after="100"/>
        <w:rPr>
          <w:rFonts w:ascii="Times" w:eastAsia="Times" w:hAnsi="Times" w:cs="Times"/>
        </w:rPr>
      </w:pPr>
    </w:p>
    <w:p w14:paraId="00000036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Ocenianie prac w trakcie semestru na poziomie podstawowym</w:t>
      </w:r>
    </w:p>
    <w:p w14:paraId="00000037" w14:textId="77777777" w:rsidR="00BD3A73" w:rsidRDefault="00DB627A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Ocena: niedostateczny - 0% - 39%</w:t>
      </w:r>
    </w:p>
    <w:p w14:paraId="00000038" w14:textId="77777777" w:rsidR="00BD3A73" w:rsidRDefault="00DB627A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Ocena: dopuszczający - 40% -</w:t>
      </w:r>
      <w:r>
        <w:rPr>
          <w:rFonts w:ascii="Times" w:eastAsia="Times" w:hAnsi="Times" w:cs="Times"/>
          <w:sz w:val="24"/>
          <w:szCs w:val="24"/>
        </w:rPr>
        <w:t xml:space="preserve"> 54%</w:t>
      </w:r>
    </w:p>
    <w:p w14:paraId="00000039" w14:textId="77777777" w:rsidR="00BD3A73" w:rsidRDefault="00DB627A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Ocena: dostateczny - 55% - 70%</w:t>
      </w:r>
    </w:p>
    <w:p w14:paraId="0000003A" w14:textId="77777777" w:rsidR="00BD3A73" w:rsidRDefault="00DB627A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Ocena: dobry - 71% - 84%</w:t>
      </w:r>
    </w:p>
    <w:p w14:paraId="0000003B" w14:textId="77777777" w:rsidR="00BD3A73" w:rsidRDefault="00DB627A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Ocena: bardzo dobry - 85% - 95%</w:t>
      </w:r>
    </w:p>
    <w:p w14:paraId="0000003C" w14:textId="77777777" w:rsidR="00BD3A73" w:rsidRDefault="00DB627A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Ocena: celujący - 96% -100% i wiadomości wykraczające poza program.</w:t>
      </w:r>
    </w:p>
    <w:p w14:paraId="0000003D" w14:textId="77777777" w:rsidR="00BD3A73" w:rsidRDefault="00BD3A73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</w:p>
    <w:p w14:paraId="0000003E" w14:textId="77777777" w:rsidR="00BD3A73" w:rsidRDefault="00BD3A73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</w:p>
    <w:p w14:paraId="0000003F" w14:textId="77777777" w:rsidR="00BD3A73" w:rsidRDefault="00DB627A">
      <w:pPr>
        <w:widowControl w:val="0"/>
        <w:spacing w:after="100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NAUCZANIE ZDALNE</w:t>
      </w:r>
    </w:p>
    <w:p w14:paraId="00000040" w14:textId="77777777" w:rsidR="00BD3A73" w:rsidRDefault="00BD3A73">
      <w:pPr>
        <w:widowControl w:val="0"/>
        <w:spacing w:after="100"/>
        <w:jc w:val="both"/>
        <w:rPr>
          <w:rFonts w:ascii="Times" w:eastAsia="Times" w:hAnsi="Times" w:cs="Times"/>
          <w:b/>
          <w:sz w:val="24"/>
          <w:szCs w:val="24"/>
        </w:rPr>
      </w:pPr>
    </w:p>
    <w:p w14:paraId="00000041" w14:textId="77777777" w:rsidR="00BD3A73" w:rsidRDefault="00DB627A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 momencie rozpoczęcia nauczania zdalnego każdy uczeń ma obowiązek uczestniczenia w zajęciach online na platformie </w:t>
      </w:r>
      <w:proofErr w:type="spellStart"/>
      <w:r>
        <w:rPr>
          <w:rFonts w:ascii="Times" w:eastAsia="Times" w:hAnsi="Times" w:cs="Times"/>
          <w:sz w:val="24"/>
          <w:szCs w:val="24"/>
        </w:rPr>
        <w:t>google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meet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zgodnie z planem lekcji oraz dołączenia do platformy </w:t>
      </w:r>
      <w:proofErr w:type="spellStart"/>
      <w:r>
        <w:rPr>
          <w:rFonts w:ascii="Times" w:eastAsia="Times" w:hAnsi="Times" w:cs="Times"/>
          <w:sz w:val="24"/>
          <w:szCs w:val="24"/>
        </w:rPr>
        <w:t>classroom</w:t>
      </w:r>
      <w:proofErr w:type="spellEnd"/>
      <w:r>
        <w:rPr>
          <w:rFonts w:ascii="Times" w:eastAsia="Times" w:hAnsi="Times" w:cs="Times"/>
          <w:sz w:val="24"/>
          <w:szCs w:val="24"/>
        </w:rPr>
        <w:t>, w której zamieszczane będą materiały edukacyjne, zadania domowe i</w:t>
      </w:r>
      <w:r>
        <w:rPr>
          <w:rFonts w:ascii="Times" w:eastAsia="Times" w:hAnsi="Times" w:cs="Times"/>
          <w:sz w:val="24"/>
          <w:szCs w:val="24"/>
        </w:rPr>
        <w:t xml:space="preserve"> ew. sprawdziany.</w:t>
      </w:r>
    </w:p>
    <w:p w14:paraId="00000042" w14:textId="77777777" w:rsidR="00BD3A73" w:rsidRDefault="00BD3A73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</w:p>
    <w:p w14:paraId="00000043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44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45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WYMAGANIA EDUKACYJNE NA POSZCZEGÓLNE OCENY</w:t>
      </w:r>
    </w:p>
    <w:p w14:paraId="00000046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Ocena niedostateczna:</w:t>
      </w:r>
    </w:p>
    <w:p w14:paraId="00000047" w14:textId="77777777" w:rsidR="00BD3A73" w:rsidRDefault="00DB627A">
      <w:pPr>
        <w:widowControl w:val="0"/>
        <w:spacing w:after="100"/>
        <w:ind w:firstLine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Uczeń nie opanował podstawowych wiadomości i umiejętności z poziomu wymagań koniecznych.</w:t>
      </w:r>
    </w:p>
    <w:p w14:paraId="00000048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Ocena: dopuszczający</w:t>
      </w:r>
    </w:p>
    <w:p w14:paraId="00000049" w14:textId="77777777" w:rsidR="00BD3A73" w:rsidRDefault="00DB627A">
      <w:pPr>
        <w:widowControl w:val="0"/>
        <w:spacing w:after="100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Uczeń ma niepełną wiedzę określoną w podstawie programowej, </w:t>
      </w:r>
      <w:r>
        <w:rPr>
          <w:rFonts w:ascii="Times" w:eastAsia="Times" w:hAnsi="Times" w:cs="Times"/>
          <w:sz w:val="24"/>
          <w:szCs w:val="24"/>
        </w:rPr>
        <w:t>sytuuje najważniejsze wydarzenia w czasie i przestrzeni, rozpoznaje związki przyczynowo skutkowe, przedstawia przy pomocy nauczyciela wyniki swojej pracy w formie ustnej i pisemnej, w stopniu podstawowym posługuje się pojęciami z zakresu ekonomii, socjolog</w:t>
      </w:r>
      <w:r>
        <w:rPr>
          <w:rFonts w:ascii="Times" w:eastAsia="Times" w:hAnsi="Times" w:cs="Times"/>
          <w:sz w:val="24"/>
          <w:szCs w:val="24"/>
        </w:rPr>
        <w:t>ii, biznesu, odszukuje najważniejsze informacje w źródle pisanym, tabeli, wykresie, schemacie, formułuje ustne i pisemne wypowiedzi w sposób komunikatywny,</w:t>
      </w:r>
    </w:p>
    <w:p w14:paraId="0000004A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Ocena: dostateczny</w:t>
      </w:r>
    </w:p>
    <w:p w14:paraId="0000004B" w14:textId="77777777" w:rsidR="00BD3A73" w:rsidRDefault="00DB627A">
      <w:pPr>
        <w:widowControl w:val="0"/>
        <w:spacing w:after="100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Uczeń ma niepełną wiedzę określoną w podstawie programowej, selekcjonuje podstawo</w:t>
      </w:r>
      <w:r>
        <w:rPr>
          <w:rFonts w:ascii="Times" w:eastAsia="Times" w:hAnsi="Times" w:cs="Times"/>
          <w:sz w:val="24"/>
          <w:szCs w:val="24"/>
        </w:rPr>
        <w:t xml:space="preserve">we fakty, wiąże fakty w łańcuchy </w:t>
      </w:r>
      <w:proofErr w:type="spellStart"/>
      <w:r>
        <w:rPr>
          <w:rFonts w:ascii="Times" w:eastAsia="Times" w:hAnsi="Times" w:cs="Times"/>
          <w:sz w:val="24"/>
          <w:szCs w:val="24"/>
        </w:rPr>
        <w:t>przyczynowo-skutkowe</w:t>
      </w:r>
      <w:proofErr w:type="spellEnd"/>
      <w:r>
        <w:rPr>
          <w:rFonts w:ascii="Times" w:eastAsia="Times" w:hAnsi="Times" w:cs="Times"/>
          <w:sz w:val="24"/>
          <w:szCs w:val="24"/>
        </w:rPr>
        <w:t>, odnajduje najważniejsze informacje zawarte w kilku źródłach, dokonuje ich wspólnej analizy, poprawnie posługuje się mapą fizyczna oraz polityczną, odróżnia fakty od opinii, samodzielnie przedstawia wyn</w:t>
      </w:r>
      <w:r>
        <w:rPr>
          <w:rFonts w:ascii="Times" w:eastAsia="Times" w:hAnsi="Times" w:cs="Times"/>
          <w:sz w:val="24"/>
          <w:szCs w:val="24"/>
        </w:rPr>
        <w:t>iki swojej pracy w formie ustnej i pisemnej, poprawnie posługuje się językiem polskim oraz podstawowymi pojęciami ,</w:t>
      </w:r>
    </w:p>
    <w:p w14:paraId="0000004C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Ocena: dobry</w:t>
      </w:r>
    </w:p>
    <w:p w14:paraId="0000004D" w14:textId="77777777" w:rsidR="00BD3A73" w:rsidRDefault="00DB627A">
      <w:pPr>
        <w:widowControl w:val="0"/>
        <w:spacing w:after="100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Uczeń ma wiedzę i umiejętności określone w podstawie programowej, potrafi się nimi posłużyć w typowych sytuacjach, poprawnie i </w:t>
      </w:r>
      <w:r>
        <w:rPr>
          <w:rFonts w:ascii="Times" w:eastAsia="Times" w:hAnsi="Times" w:cs="Times"/>
          <w:sz w:val="24"/>
          <w:szCs w:val="24"/>
        </w:rPr>
        <w:t xml:space="preserve">swobodnie wypowiada się, adekwatnie posługuje się pojęciami typowymi dla nauk ekonomicznych, wyjaśnia przyczynowo – skutkowy działań ekonomicznych, funkcjonowania gospodarki </w:t>
      </w:r>
      <w:proofErr w:type="gramStart"/>
      <w:r>
        <w:rPr>
          <w:rFonts w:ascii="Times" w:eastAsia="Times" w:hAnsi="Times" w:cs="Times"/>
          <w:sz w:val="24"/>
          <w:szCs w:val="24"/>
        </w:rPr>
        <w:t>rynkowej  i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instytucji wolnego rynku, analizuje i porównuje informacje zawarte w r</w:t>
      </w:r>
      <w:r>
        <w:rPr>
          <w:rFonts w:ascii="Times" w:eastAsia="Times" w:hAnsi="Times" w:cs="Times"/>
          <w:sz w:val="24"/>
          <w:szCs w:val="24"/>
        </w:rPr>
        <w:t>óżnych źródłach, przeprowadza krytyczną analizę źródeł informacji, inspirowany przez nauczyciela potrafi samodzielnie rozwiązywać zadania o pewnym stopniu trudności,</w:t>
      </w:r>
    </w:p>
    <w:p w14:paraId="0000004E" w14:textId="77777777" w:rsidR="00BD3A73" w:rsidRDefault="00DB627A">
      <w:pPr>
        <w:widowControl w:val="0"/>
        <w:spacing w:after="100"/>
        <w:ind w:firstLine="360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Ocena: bardzo dobry</w:t>
      </w:r>
    </w:p>
    <w:p w14:paraId="0000004F" w14:textId="77777777" w:rsidR="00BD3A73" w:rsidRDefault="00DB627A">
      <w:pPr>
        <w:widowControl w:val="0"/>
        <w:spacing w:after="100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Uczeń spełnia wymagania z poziomu rozszerzającego a ponadto: ma wiedzę</w:t>
      </w:r>
      <w:r>
        <w:rPr>
          <w:rFonts w:ascii="Times" w:eastAsia="Times" w:hAnsi="Times" w:cs="Times"/>
          <w:sz w:val="24"/>
          <w:szCs w:val="24"/>
        </w:rPr>
        <w:t xml:space="preserve"> i umiejętności określone w podstawie programowej, potrafi się nimi posłużyć w różnych sytuacjach problemowych, analizuje i porównuje dane zawarte w różnych źródłach historycznych, potrafi je samodzielnie zinterpretować, zauważa rozmaite interpretacje wyda</w:t>
      </w:r>
      <w:r>
        <w:rPr>
          <w:rFonts w:ascii="Times" w:eastAsia="Times" w:hAnsi="Times" w:cs="Times"/>
          <w:sz w:val="24"/>
          <w:szCs w:val="24"/>
        </w:rPr>
        <w:t>rzeń i procesów, samodzielnie ocenia postacie, wydarzenia i procesy, aktywnie wykorzystuje swoją wiedzę na lekcji i chętnie podejmuje się zadań dodatkowych, potrafi zaplanować i zorganizować pracę swoją oraz zespołu, konstruuje wypowiedź celowo i logicznie</w:t>
      </w:r>
      <w:r>
        <w:rPr>
          <w:rFonts w:ascii="Times" w:eastAsia="Times" w:hAnsi="Times" w:cs="Times"/>
          <w:sz w:val="24"/>
          <w:szCs w:val="24"/>
        </w:rPr>
        <w:t>, używa bogatego zasobu słownictwa historycznego, analizuje i rozważa problemy historyczne, formułuje problemy historyczne.</w:t>
      </w:r>
    </w:p>
    <w:p w14:paraId="00000050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Ocena: celujący</w:t>
      </w:r>
    </w:p>
    <w:p w14:paraId="00000051" w14:textId="77777777" w:rsidR="00BD3A73" w:rsidRDefault="00DB627A">
      <w:pPr>
        <w:widowControl w:val="0"/>
        <w:spacing w:after="100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Uczeń posiada bogatą wiedzę związaną z tematyką przedmiotu; znacznie wykraczającą poza podstawę programową; zna lite</w:t>
      </w:r>
      <w:r>
        <w:rPr>
          <w:rFonts w:ascii="Times" w:eastAsia="Times" w:hAnsi="Times" w:cs="Times"/>
          <w:sz w:val="24"/>
          <w:szCs w:val="24"/>
        </w:rPr>
        <w:t>raturę ekonomiczną, potrafi zastosować wiedzę w różnych sytuacjach problemowych, łączy wiedzę z różnych dziedzin, myśli nieschematycznie, twórczo, samodzielnie rozwija swoje zainteresowania, startuje z sukcesami w konkursach i olimpiadach, samodzielnie for</w:t>
      </w:r>
      <w:r>
        <w:rPr>
          <w:rFonts w:ascii="Times" w:eastAsia="Times" w:hAnsi="Times" w:cs="Times"/>
          <w:sz w:val="24"/>
          <w:szCs w:val="24"/>
        </w:rPr>
        <w:t xml:space="preserve">mułuje i rozwiązuje problemy z zakresu ekonomii i biznesu </w:t>
      </w:r>
      <w:proofErr w:type="gramStart"/>
      <w:r>
        <w:rPr>
          <w:rFonts w:ascii="Times" w:eastAsia="Times" w:hAnsi="Times" w:cs="Times"/>
          <w:sz w:val="24"/>
          <w:szCs w:val="24"/>
        </w:rPr>
        <w:t>z  wykorzystaniem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popularnonaukowych i naukowych źródeł informacji.</w:t>
      </w:r>
    </w:p>
    <w:p w14:paraId="00000052" w14:textId="77777777" w:rsidR="00BD3A73" w:rsidRDefault="00BD3A73">
      <w:pPr>
        <w:widowControl w:val="0"/>
        <w:spacing w:after="100"/>
        <w:rPr>
          <w:rFonts w:ascii="Times" w:eastAsia="Times" w:hAnsi="Times" w:cs="Times"/>
        </w:rPr>
      </w:pPr>
    </w:p>
    <w:p w14:paraId="00000053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54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55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56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57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58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MOŻLIWOŚĆ PODWYŻSZENIA OCENY</w:t>
      </w:r>
    </w:p>
    <w:p w14:paraId="00000059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5A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Reguluje Statut LXIII LO im. L. Kossutha.</w:t>
      </w:r>
    </w:p>
    <w:p w14:paraId="0000005B" w14:textId="77777777" w:rsidR="00BD3A73" w:rsidRDefault="00DB627A">
      <w:pPr>
        <w:widowControl w:val="0"/>
        <w:spacing w:after="100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Uczeń może starać się o uzyskanie wyższej niż przewidywana </w:t>
      </w:r>
      <w:proofErr w:type="spellStart"/>
      <w:r>
        <w:rPr>
          <w:rFonts w:ascii="Times" w:eastAsia="Times" w:hAnsi="Times" w:cs="Times"/>
          <w:sz w:val="24"/>
          <w:szCs w:val="24"/>
        </w:rPr>
        <w:t>końcoworoczna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(śródroczna) ocena, jeżeli spełni następujące warunki: a. </w:t>
      </w:r>
      <w:proofErr w:type="gramStart"/>
      <w:r>
        <w:rPr>
          <w:rFonts w:ascii="Times" w:eastAsia="Times" w:hAnsi="Times" w:cs="Times"/>
          <w:sz w:val="24"/>
          <w:szCs w:val="24"/>
        </w:rPr>
        <w:t>wszystkie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jego nieobecności na zajęciach z danego przedmiotu są usprawiedliwione; b. frekwencja na lekcjach z danych zajęć ed</w:t>
      </w:r>
      <w:r>
        <w:rPr>
          <w:rFonts w:ascii="Times" w:eastAsia="Times" w:hAnsi="Times" w:cs="Times"/>
          <w:sz w:val="24"/>
          <w:szCs w:val="24"/>
        </w:rPr>
        <w:t xml:space="preserve">ukacyjnych nie może być niższa niż 80%; c. </w:t>
      </w:r>
      <w:proofErr w:type="gramStart"/>
      <w:r>
        <w:rPr>
          <w:rFonts w:ascii="Times" w:eastAsia="Times" w:hAnsi="Times" w:cs="Times"/>
          <w:sz w:val="24"/>
          <w:szCs w:val="24"/>
        </w:rPr>
        <w:t>pisał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wszystkie prace klasowe w danym okresie; d. </w:t>
      </w:r>
      <w:proofErr w:type="gramStart"/>
      <w:r>
        <w:rPr>
          <w:rFonts w:ascii="Times" w:eastAsia="Times" w:hAnsi="Times" w:cs="Times"/>
          <w:sz w:val="24"/>
          <w:szCs w:val="24"/>
        </w:rPr>
        <w:t>skorzystał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ze wszystkich oferowanych przez nauczyciela form poprawy oceny (np. poprawy prac klasowych, konsultacje w ramach godzin dodatkowych nauczyciela); e. </w:t>
      </w:r>
      <w:proofErr w:type="gramStart"/>
      <w:r>
        <w:rPr>
          <w:rFonts w:ascii="Times" w:eastAsia="Times" w:hAnsi="Times" w:cs="Times"/>
          <w:sz w:val="24"/>
          <w:szCs w:val="24"/>
        </w:rPr>
        <w:t>nap</w:t>
      </w:r>
      <w:r>
        <w:rPr>
          <w:rFonts w:ascii="Times" w:eastAsia="Times" w:hAnsi="Times" w:cs="Times"/>
          <w:sz w:val="24"/>
          <w:szCs w:val="24"/>
        </w:rPr>
        <w:t>isał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podanie do Dyrektora Liceum, w którym uzasadnił powód odwołania się od proponowanej przez nauczyciela oceny </w:t>
      </w:r>
      <w:proofErr w:type="spellStart"/>
      <w:r>
        <w:rPr>
          <w:rFonts w:ascii="Times" w:eastAsia="Times" w:hAnsi="Times" w:cs="Times"/>
          <w:sz w:val="24"/>
          <w:szCs w:val="24"/>
        </w:rPr>
        <w:t>końcoworocznej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(śródrocznej); f. </w:t>
      </w:r>
      <w:proofErr w:type="gramStart"/>
      <w:r>
        <w:rPr>
          <w:rFonts w:ascii="Times" w:eastAsia="Times" w:hAnsi="Times" w:cs="Times"/>
          <w:sz w:val="24"/>
          <w:szCs w:val="24"/>
        </w:rPr>
        <w:t>podanie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zostało pozytywnie zaopiniowane przez wychowawcę klasy.</w:t>
      </w:r>
    </w:p>
    <w:p w14:paraId="0000005C" w14:textId="77777777" w:rsidR="00BD3A73" w:rsidRDefault="00DB627A">
      <w:pPr>
        <w:widowControl w:val="0"/>
        <w:spacing w:after="100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Sprawdzian, którego celem jest podwyższenie za</w:t>
      </w:r>
      <w:r>
        <w:rPr>
          <w:rFonts w:ascii="Times" w:eastAsia="Times" w:hAnsi="Times" w:cs="Times"/>
          <w:sz w:val="24"/>
          <w:szCs w:val="24"/>
        </w:rPr>
        <w:t>proponowanej oceny, przeprowadza nauczyciel danych zajęć edukacyjnych, z których uczeń chce podwyższyć ocenę.</w:t>
      </w:r>
    </w:p>
    <w:p w14:paraId="0000005D" w14:textId="77777777" w:rsidR="00BD3A73" w:rsidRDefault="00DB627A">
      <w:pPr>
        <w:widowControl w:val="0"/>
        <w:spacing w:after="100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Zakres treści nauczania obowiązujący na sprawdzianie uwzględnia: po pierwszym okresie – treści i problematykę omówioną w czasie jego trwania; na k</w:t>
      </w:r>
      <w:r>
        <w:rPr>
          <w:rFonts w:ascii="Times" w:eastAsia="Times" w:hAnsi="Times" w:cs="Times"/>
          <w:sz w:val="24"/>
          <w:szCs w:val="24"/>
        </w:rPr>
        <w:t>oniec roku szkolnego – treści i problematykę omówioną w drugim okresie lub w pierwszym i drugim okresie (decyzję podejmuje nauczyciel danych zajęć edukacyjnych).</w:t>
      </w:r>
    </w:p>
    <w:p w14:paraId="0000005E" w14:textId="77777777" w:rsidR="00BD3A73" w:rsidRDefault="00DB627A">
      <w:pPr>
        <w:widowControl w:val="0"/>
        <w:spacing w:after="100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Termin sprawdzianu uzgadnia Dyrektor Liceum z nauczycielem danych zajęć edukacyjnych, uczniem i jego rodzicami. Nauczyciel informuje ucznia o terminie i zakresie treści sprawdzianu.</w:t>
      </w:r>
    </w:p>
    <w:p w14:paraId="0000005F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Sprawdzian składa się z części pisemnej i ustnej.</w:t>
      </w:r>
    </w:p>
    <w:p w14:paraId="00000060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61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62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63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64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65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66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67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68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69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6A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6B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6C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DOSTOSOWANIE</w:t>
      </w:r>
      <w:r>
        <w:rPr>
          <w:rFonts w:ascii="Times" w:eastAsia="Times" w:hAnsi="Times" w:cs="Times"/>
          <w:b/>
          <w:sz w:val="24"/>
          <w:szCs w:val="24"/>
        </w:rPr>
        <w:t xml:space="preserve"> WYMAGAŃ EDUKACYJNYCH DO INDYWIDUALNYCH</w:t>
      </w:r>
    </w:p>
    <w:p w14:paraId="0000006D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POTRZEB PSYCHOFIZYCZNYCH I EDUKACYJNYCH UCZNIÓW</w:t>
      </w:r>
    </w:p>
    <w:p w14:paraId="0000006E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6F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CEL:</w:t>
      </w:r>
    </w:p>
    <w:p w14:paraId="00000070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Wyrównywanie szans edukacyjnych uczniów z dysfunkcjami rozwojowymi lub specyficznymi</w:t>
      </w:r>
    </w:p>
    <w:p w14:paraId="00000071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proofErr w:type="gramStart"/>
      <w:r>
        <w:rPr>
          <w:rFonts w:ascii="Times" w:eastAsia="Times" w:hAnsi="Times" w:cs="Times"/>
          <w:b/>
          <w:sz w:val="24"/>
          <w:szCs w:val="24"/>
        </w:rPr>
        <w:t>trudnościami</w:t>
      </w:r>
      <w:proofErr w:type="gramEnd"/>
      <w:r>
        <w:rPr>
          <w:rFonts w:ascii="Times" w:eastAsia="Times" w:hAnsi="Times" w:cs="Times"/>
          <w:b/>
          <w:sz w:val="24"/>
          <w:szCs w:val="24"/>
        </w:rPr>
        <w:t xml:space="preserve"> szkolnymi</w:t>
      </w:r>
    </w:p>
    <w:p w14:paraId="00000072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73" w14:textId="77777777" w:rsidR="00BD3A73" w:rsidRDefault="00BD3A73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74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PODSTAWA PRAWNA:</w:t>
      </w:r>
    </w:p>
    <w:p w14:paraId="00000075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Rozporządzenie MEN z dnia 30 kwietnia 2007 r. w sprawie warunków i sposobu oceniania,</w:t>
      </w:r>
    </w:p>
    <w:p w14:paraId="00000076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klasyfikowania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 promowania uczniów i słuchaczy oraz przeprowadzania sprawdzianów i</w:t>
      </w:r>
    </w:p>
    <w:p w14:paraId="00000077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egzaminów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w szkołach publicznych (ze zm. z dnia 20.08.2010 </w:t>
      </w:r>
      <w:proofErr w:type="gramStart"/>
      <w:r>
        <w:rPr>
          <w:rFonts w:ascii="Times" w:eastAsia="Times" w:hAnsi="Times" w:cs="Times"/>
          <w:sz w:val="24"/>
          <w:szCs w:val="24"/>
        </w:rPr>
        <w:t>r</w:t>
      </w:r>
      <w:proofErr w:type="gramEnd"/>
      <w:r>
        <w:rPr>
          <w:rFonts w:ascii="Times" w:eastAsia="Times" w:hAnsi="Times" w:cs="Times"/>
          <w:sz w:val="24"/>
          <w:szCs w:val="24"/>
        </w:rPr>
        <w:t>.)</w:t>
      </w:r>
    </w:p>
    <w:p w14:paraId="00000078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79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§ 6 p. 1. Nauczyciel j</w:t>
      </w:r>
      <w:r>
        <w:rPr>
          <w:rFonts w:ascii="Times" w:eastAsia="Times" w:hAnsi="Times" w:cs="Times"/>
          <w:sz w:val="24"/>
          <w:szCs w:val="24"/>
        </w:rPr>
        <w:t>est obowiązany, na podstawie opinii publicznej poradni psychologiczno-</w:t>
      </w:r>
    </w:p>
    <w:p w14:paraId="0000007A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pedagogicznej</w:t>
      </w:r>
      <w:proofErr w:type="gramEnd"/>
      <w:r>
        <w:rPr>
          <w:rFonts w:ascii="Times" w:eastAsia="Times" w:hAnsi="Times" w:cs="Times"/>
          <w:sz w:val="24"/>
          <w:szCs w:val="24"/>
        </w:rPr>
        <w:t>, w tym publicznej poradni specjalistycznej, dostosować wymagania edukacyjne (...)</w:t>
      </w:r>
    </w:p>
    <w:p w14:paraId="0000007B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do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indywidualnych potrzeb psychofizycznych i edukacyjnych ucznia, u którego stwierdzono</w:t>
      </w:r>
    </w:p>
    <w:p w14:paraId="0000007C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z</w:t>
      </w:r>
      <w:r>
        <w:rPr>
          <w:rFonts w:ascii="Times" w:eastAsia="Times" w:hAnsi="Times" w:cs="Times"/>
          <w:sz w:val="24"/>
          <w:szCs w:val="24"/>
        </w:rPr>
        <w:t>aburzenia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 odchylenia rozwojowe lub specyficzne trudności w uczeniu się, uniemożliwiające</w:t>
      </w:r>
    </w:p>
    <w:p w14:paraId="0000007D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sprostanie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tym wymaganiom.</w:t>
      </w:r>
    </w:p>
    <w:p w14:paraId="0000007E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7F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Rozporządzenie MEN z dnia 23 grudnia 2008 r. w sprawie podstawy programowej wychowania</w:t>
      </w:r>
    </w:p>
    <w:p w14:paraId="00000080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przedszkolnego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oraz kształcenia ogólnego w poszcze</w:t>
      </w:r>
      <w:r>
        <w:rPr>
          <w:rFonts w:ascii="Times" w:eastAsia="Times" w:hAnsi="Times" w:cs="Times"/>
          <w:sz w:val="24"/>
          <w:szCs w:val="24"/>
        </w:rPr>
        <w:t>gólnych typach szkół.</w:t>
      </w:r>
    </w:p>
    <w:p w14:paraId="00000081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Zał. 1. Szkoła oraz poszczególni nauczyciele podejmują działania mające na celu</w:t>
      </w:r>
    </w:p>
    <w:p w14:paraId="00000082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zindywidualizowane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wspomaganie rozwoju każdego ucznia, stosownie do jego potrzeb i możliwości.</w:t>
      </w:r>
    </w:p>
    <w:p w14:paraId="00000083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Rozporządzenie MEN z dnia 7 maja 2013 r., poz. 532 w sprawi</w:t>
      </w:r>
      <w:r>
        <w:rPr>
          <w:rFonts w:ascii="Times" w:eastAsia="Times" w:hAnsi="Times" w:cs="Times"/>
          <w:sz w:val="24"/>
          <w:szCs w:val="24"/>
        </w:rPr>
        <w:t>e zasad udzielania i organizacji</w:t>
      </w:r>
    </w:p>
    <w:p w14:paraId="00000084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pomocy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psychologiczno-pedagogicznej w publicznych przedszkolach, szkołach i placówkach</w:t>
      </w:r>
    </w:p>
    <w:p w14:paraId="00000085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§ 3. 1. Pomoc </w:t>
      </w:r>
      <w:proofErr w:type="spellStart"/>
      <w:r>
        <w:rPr>
          <w:rFonts w:ascii="Times" w:eastAsia="Times" w:hAnsi="Times" w:cs="Times"/>
          <w:sz w:val="24"/>
          <w:szCs w:val="24"/>
        </w:rPr>
        <w:t>psychologiczna-pedagogiczna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udzielana uczniowi(…) polega na rozpoznawaniu i</w:t>
      </w:r>
    </w:p>
    <w:p w14:paraId="00000086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zaspokajaniu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indywidualnych potrzeb rozwojowyc</w:t>
      </w:r>
      <w:r>
        <w:rPr>
          <w:rFonts w:ascii="Times" w:eastAsia="Times" w:hAnsi="Times" w:cs="Times"/>
          <w:sz w:val="24"/>
          <w:szCs w:val="24"/>
        </w:rPr>
        <w:t>h i edukacyjnych ucznia oraz rozpoznawaniu</w:t>
      </w:r>
    </w:p>
    <w:p w14:paraId="00000087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indywidualnych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możliwości psychofizycznych ucznia, wynikających w szczególności: (…) ze</w:t>
      </w:r>
    </w:p>
    <w:p w14:paraId="00000088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specyficznych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trudności w uczeniu się.</w:t>
      </w:r>
    </w:p>
    <w:p w14:paraId="00000089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§ 7. 1. W szkole pomoc psychologiczno-pedagogiczna jest udzielana w trakcie bieżącej p</w:t>
      </w:r>
      <w:r>
        <w:rPr>
          <w:rFonts w:ascii="Times" w:eastAsia="Times" w:hAnsi="Times" w:cs="Times"/>
          <w:sz w:val="24"/>
          <w:szCs w:val="24"/>
        </w:rPr>
        <w:t>racy z</w:t>
      </w:r>
    </w:p>
    <w:p w14:paraId="0000008A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uczniem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oraz w formie: (…) zajęć dydaktyczno-wyrównawczych</w:t>
      </w:r>
    </w:p>
    <w:p w14:paraId="0000008B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Rozporządzenie Ministra Edukacji Narodowej z dnia 10 czerwca 2015 r. w sprawie szczegółowych</w:t>
      </w:r>
    </w:p>
    <w:p w14:paraId="0000008C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warunków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 sposobu oceniania, klasyfikowania i promowania uczniów i słuchaczy w szkołach</w:t>
      </w:r>
    </w:p>
    <w:p w14:paraId="0000008D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publicznych</w:t>
      </w:r>
      <w:proofErr w:type="gramEnd"/>
    </w:p>
    <w:p w14:paraId="0000008E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8F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ZALECENIA OGÓLNE PODCZAS PRACY I OCENIANIA UCZNIÓW</w:t>
      </w:r>
    </w:p>
    <w:p w14:paraId="00000090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Z DYSFUNKCJAMI ROZWOJOWYMI</w:t>
      </w:r>
    </w:p>
    <w:p w14:paraId="00000091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92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Oceniając ucznia z dysfunkcjami rozwojowymi nauczyciel zobowiązany jest</w:t>
      </w:r>
    </w:p>
    <w:p w14:paraId="00000093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stosować się do zaleceń zawartych w opiniach psychologiczno-pedagogicznych i orzeczeniach</w:t>
      </w:r>
    </w:p>
    <w:p w14:paraId="00000094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uwzględniać wielorakie czynniki wpływające na efekty pracy ucznia</w:t>
      </w:r>
    </w:p>
    <w:p w14:paraId="00000095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doceniać nie tylko uzyskany efekt, ale i włożony wysiłek ucznia</w:t>
      </w:r>
    </w:p>
    <w:p w14:paraId="00000096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stosować regularne wzmocnienia i pochwały oraz unikać bardzo negatywnych stwierdzeń (np. źle,</w:t>
      </w:r>
    </w:p>
    <w:p w14:paraId="00000097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bez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sensu)</w:t>
      </w:r>
    </w:p>
    <w:p w14:paraId="00000098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99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ZALECENIA SZCZEGÓŁOWE PODCZAS PRACY I OCENIANIA UCZNIÓW</w:t>
      </w:r>
    </w:p>
    <w:p w14:paraId="0000009A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Z DYSFUNKCJAMI ROZWOJOWYMI</w:t>
      </w:r>
    </w:p>
    <w:p w14:paraId="0000009B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9C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DYSLEKSJA, DYSGRAFIA, DYSORTOGRAFIA</w:t>
      </w:r>
    </w:p>
    <w:p w14:paraId="0000009D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Mają wiele wspólnych zaleceń.</w:t>
      </w:r>
    </w:p>
    <w:p w14:paraId="0000009E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Wymagania merytoryczne pozostają niezmienione przy jednoczesnym</w:t>
      </w:r>
    </w:p>
    <w:p w14:paraId="0000009F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nieuwzględnianiu błędów ortograficznych </w:t>
      </w:r>
      <w:r>
        <w:rPr>
          <w:rFonts w:ascii="Times" w:eastAsia="Times" w:hAnsi="Times" w:cs="Times"/>
          <w:sz w:val="24"/>
          <w:szCs w:val="24"/>
        </w:rPr>
        <w:t>lub dopuszczaniu większej ilości błędów</w:t>
      </w:r>
    </w:p>
    <w:p w14:paraId="000000A0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ortograficznych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do oceny pozytywnej</w:t>
      </w:r>
    </w:p>
    <w:p w14:paraId="000000A1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ocenianiu prac pisemnych pod kątem merytorycznym tj. za wiedzę, treść, kompozycję a nie za</w:t>
      </w:r>
    </w:p>
    <w:p w14:paraId="000000A2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szatę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graficzną pracy, charakter pisma</w:t>
      </w:r>
    </w:p>
    <w:p w14:paraId="000000A3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uwzględnianiu wolniejszego tempa pracy podczas</w:t>
      </w:r>
      <w:r>
        <w:rPr>
          <w:rFonts w:ascii="Times" w:eastAsia="Times" w:hAnsi="Times" w:cs="Times"/>
          <w:sz w:val="24"/>
          <w:szCs w:val="24"/>
        </w:rPr>
        <w:t xml:space="preserve"> kształcenia kompetencji językowych</w:t>
      </w:r>
    </w:p>
    <w:p w14:paraId="000000A4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wydłużenia czasu pisania sprawdzianów</w:t>
      </w:r>
    </w:p>
    <w:p w14:paraId="000000A5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umożliwienia korzystania z komputera na lekcji, do wykonania pracy domowej, pisania</w:t>
      </w:r>
    </w:p>
    <w:p w14:paraId="000000A6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drukowanymi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literami (dysgrafia)</w:t>
      </w:r>
    </w:p>
    <w:p w14:paraId="000000A7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umożliwianiu ustnego zaliczania kartkówek ze słówek</w:t>
      </w:r>
    </w:p>
    <w:p w14:paraId="000000A8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zmniejszaniu ilości słówek do przyswojenia lub ich podziału na mniejsze części</w:t>
      </w:r>
    </w:p>
    <w:p w14:paraId="000000A9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zwracaniu uwagi na tok myślenia ucznia a nie na poprawność zapisu</w:t>
      </w:r>
    </w:p>
    <w:p w14:paraId="000000AA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wyrabianiu nawyku pracy ze słownikiem ortograficznym</w:t>
      </w:r>
    </w:p>
    <w:p w14:paraId="000000AB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nie wyrywaniu ucznia do nagłej, natychmiastowej od</w:t>
      </w:r>
      <w:r>
        <w:rPr>
          <w:rFonts w:ascii="Times" w:eastAsia="Times" w:hAnsi="Times" w:cs="Times"/>
          <w:sz w:val="24"/>
          <w:szCs w:val="24"/>
        </w:rPr>
        <w:t>powiedzi (dyslektycy mają problemy z</w:t>
      </w:r>
    </w:p>
    <w:p w14:paraId="000000AC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szybkim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przypominaniem danych)</w:t>
      </w:r>
    </w:p>
    <w:p w14:paraId="000000AD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nie odpytywaniu publicznie ( np. głośne czytanie przy klasie)</w:t>
      </w:r>
    </w:p>
    <w:p w14:paraId="000000AE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braniu pod uwagę znajomość zasad pisowni (dysleksja, dysortografia)</w:t>
      </w:r>
    </w:p>
    <w:p w14:paraId="000000AF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umożliwianiu częstszych odpowiedzi ustnych niż pisem</w:t>
      </w:r>
      <w:r>
        <w:rPr>
          <w:rFonts w:ascii="Times" w:eastAsia="Times" w:hAnsi="Times" w:cs="Times"/>
          <w:sz w:val="24"/>
          <w:szCs w:val="24"/>
        </w:rPr>
        <w:t>nych</w:t>
      </w:r>
    </w:p>
    <w:p w14:paraId="000000B0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oferowaniu dłuższego czasu na pamięciowe opanowanie materiału z naciskiem na częste utrwalanie</w:t>
      </w:r>
    </w:p>
    <w:p w14:paraId="000000B1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tego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materiału</w:t>
      </w:r>
    </w:p>
    <w:p w14:paraId="000000B2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B3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uczeń z głęboką dysleksją może być zwolniony z drugiego języka obcego</w:t>
      </w:r>
    </w:p>
    <w:p w14:paraId="000000B4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B5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ZESPÓŁ NADPOBUDLIWOŚCI PSYCHORUCHOWEJ (ADHD), DEFICYTY UWAGI</w:t>
      </w:r>
    </w:p>
    <w:p w14:paraId="000000B6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(ADD</w:t>
      </w:r>
      <w:r>
        <w:rPr>
          <w:rFonts w:ascii="Times" w:eastAsia="Times" w:hAnsi="Times" w:cs="Times"/>
          <w:sz w:val="24"/>
          <w:szCs w:val="24"/>
        </w:rPr>
        <w:t>)</w:t>
      </w:r>
    </w:p>
    <w:p w14:paraId="000000B7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Pracując i oceniając ucznia z ADHD lub z ADD należy</w:t>
      </w:r>
    </w:p>
    <w:p w14:paraId="000000B8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dostosowywać wymagania do indywidualnych możliwości ucznia np. dzielić prace domowe na</w:t>
      </w:r>
    </w:p>
    <w:p w14:paraId="000000B9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mniejsze</w:t>
      </w:r>
      <w:proofErr w:type="gramEnd"/>
      <w:r>
        <w:rPr>
          <w:rFonts w:ascii="Times" w:eastAsia="Times" w:hAnsi="Times" w:cs="Times"/>
          <w:sz w:val="24"/>
          <w:szCs w:val="24"/>
        </w:rPr>
        <w:t>, cząstkowe; dzielić sprawdziany na części</w:t>
      </w:r>
    </w:p>
    <w:p w14:paraId="000000BA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stosować z góry określone wcześniej pochwały i kary</w:t>
      </w:r>
    </w:p>
    <w:p w14:paraId="000000BB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uwzglę</w:t>
      </w:r>
      <w:r>
        <w:rPr>
          <w:rFonts w:ascii="Times" w:eastAsia="Times" w:hAnsi="Times" w:cs="Times"/>
          <w:sz w:val="24"/>
          <w:szCs w:val="24"/>
        </w:rPr>
        <w:t>dniać tempo pracy ucznia</w:t>
      </w:r>
    </w:p>
    <w:p w14:paraId="000000BC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wydłużać czas na pisanie sprawdzianów jeśli wpływa to na lepszą ocenę pracy ucznia</w:t>
      </w:r>
    </w:p>
    <w:p w14:paraId="000000BD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brać pod uwagę czynniki rozpraszające ucznia</w:t>
      </w:r>
    </w:p>
    <w:p w14:paraId="000000BE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umożliwiać odpowiedzi ustne zamiast pisemnych jeśli uczeń lepiej w nich wypada</w:t>
      </w:r>
    </w:p>
    <w:p w14:paraId="000000BF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rozróżniać i nie brać pod uwagę objawów typowych dla tych zaburzeń</w:t>
      </w:r>
    </w:p>
    <w:p w14:paraId="000000C0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C1" w14:textId="77777777" w:rsidR="00BD3A73" w:rsidRDefault="00DB627A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ZESPÓŁ ASPERGERA (ZA)</w:t>
      </w:r>
    </w:p>
    <w:p w14:paraId="000000C2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Nauczyciel pracujący z uczniem z ZA i oceniający jego pracę zobowiązany jest do</w:t>
      </w:r>
    </w:p>
    <w:p w14:paraId="000000C3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dostosowania swojego sposobu pracy do specyficznych potrzeb ucznia</w:t>
      </w:r>
    </w:p>
    <w:p w14:paraId="000000C4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indywidualizacji wymagań i metod pracy w zależności od deficytów ucznia</w:t>
      </w:r>
    </w:p>
    <w:p w14:paraId="000000C5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uwzględniania mocnych stron ucznia</w:t>
      </w:r>
    </w:p>
    <w:p w14:paraId="000000C6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stosowania modelu edukacji opartej na doświadczeniu i wizualizacji </w:t>
      </w:r>
      <w:proofErr w:type="spellStart"/>
      <w:r>
        <w:rPr>
          <w:rFonts w:ascii="Times" w:eastAsia="Times" w:hAnsi="Times" w:cs="Times"/>
          <w:sz w:val="24"/>
          <w:szCs w:val="24"/>
        </w:rPr>
        <w:t>np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popieraniu informacji</w:t>
      </w:r>
    </w:p>
    <w:p w14:paraId="000000C7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słownych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tekstem pisanym, ilustracją, filmem, mapą</w:t>
      </w:r>
    </w:p>
    <w:p w14:paraId="000000C8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przedstawianiu nowych pojęć lub pojęć abstrakcyjnych w maksymalnie skonkretyzowany sposób</w:t>
      </w:r>
    </w:p>
    <w:p w14:paraId="000000C9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wykorzystywaniu zainteresowań ucznia w procesie nauczania</w:t>
      </w:r>
    </w:p>
    <w:p w14:paraId="000000CA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stosowania pozytywnych wzmocnień</w:t>
      </w:r>
    </w:p>
    <w:p w14:paraId="000000CB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nie oceniania lub karania za objawy typowe dla dysfunkcji ucznia</w:t>
      </w:r>
    </w:p>
    <w:p w14:paraId="000000CC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ascii="Times" w:eastAsia="Times" w:hAnsi="Times" w:cs="Times"/>
          <w:sz w:val="24"/>
          <w:szCs w:val="24"/>
        </w:rPr>
        <w:t>nagradzania przejawów rozwoju umiejętności komunikacji i rozumienia języka</w:t>
      </w:r>
    </w:p>
    <w:p w14:paraId="000000CD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wspierania koncentracji uwagi ( minimalizowanie ilości bodźców rozpraszających)</w:t>
      </w:r>
    </w:p>
    <w:p w14:paraId="000000CE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uwzględniania problemów i często negatywnych emocji ucznia w zakresie kontaktów</w:t>
      </w:r>
    </w:p>
    <w:p w14:paraId="000000CF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rówieśniczych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(cz</w:t>
      </w:r>
      <w:r>
        <w:rPr>
          <w:rFonts w:ascii="Times" w:eastAsia="Times" w:hAnsi="Times" w:cs="Times"/>
          <w:sz w:val="24"/>
          <w:szCs w:val="24"/>
        </w:rPr>
        <w:t>ęsto przemoc i wyśmiewanie lub odrzucenie przez grupę rówieśniczą)</w:t>
      </w:r>
    </w:p>
    <w:p w14:paraId="000000D0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uczeń ze stwierdzonym ZA może być zwolniony z nauki drugiego języka obcego</w:t>
      </w:r>
    </w:p>
    <w:p w14:paraId="000000D1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D2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Jolanta Wiszniewska</w:t>
      </w:r>
    </w:p>
    <w:p w14:paraId="000000D3" w14:textId="77777777" w:rsidR="00BD3A73" w:rsidRDefault="00BD3A73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000000D4" w14:textId="77777777" w:rsidR="00BD3A73" w:rsidRDefault="00DB62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nauczyciel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edukacji prawnej</w:t>
      </w:r>
    </w:p>
    <w:p w14:paraId="000000D5" w14:textId="77777777" w:rsidR="00BD3A73" w:rsidRDefault="00BD3A73">
      <w:pPr>
        <w:widowControl w:val="0"/>
        <w:spacing w:after="100"/>
        <w:rPr>
          <w:rFonts w:ascii="Times" w:eastAsia="Times" w:hAnsi="Times" w:cs="Times"/>
        </w:rPr>
      </w:pPr>
    </w:p>
    <w:p w14:paraId="000000D6" w14:textId="77777777" w:rsidR="00BD3A73" w:rsidRDefault="00BD3A73"/>
    <w:sectPr w:rsidR="00BD3A7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73"/>
    <w:rsid w:val="00BD3A73"/>
    <w:rsid w:val="00D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D45D5-F002-4342-A131-1102F575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1932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LXIII Liceum Ogólnokształcące im. L. Kossutha</Company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Grzywacz</dc:creator>
  <cp:lastModifiedBy>Agnieszka Bolek</cp:lastModifiedBy>
  <cp:revision>2</cp:revision>
  <dcterms:created xsi:type="dcterms:W3CDTF">2021-09-09T08:03:00Z</dcterms:created>
  <dcterms:modified xsi:type="dcterms:W3CDTF">2021-09-09T08:03:00Z</dcterms:modified>
</cp:coreProperties>
</file>